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99F9" w14:textId="77777777" w:rsidR="00CA55F5" w:rsidRPr="00CA55F5" w:rsidRDefault="00CA55F5" w:rsidP="00CA55F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FORMAT OF BIODATA</w:t>
      </w:r>
    </w:p>
    <w:p w14:paraId="2D94BD6D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222"/>
      </w:tblGrid>
      <w:tr w:rsidR="00CA55F5" w:rsidRPr="00CA55F5" w14:paraId="6E58C246" w14:textId="77777777" w:rsidTr="00CA55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BB84" w14:textId="77777777" w:rsidR="00CA55F5" w:rsidRPr="00CA55F5" w:rsidRDefault="00CA55F5" w:rsidP="00C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D8447" w14:textId="77777777" w:rsidR="00CA55F5" w:rsidRPr="00CA55F5" w:rsidRDefault="00CA55F5" w:rsidP="00C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Insert </w:t>
            </w:r>
            <w:r w:rsidRPr="00CA55F5">
              <w:rPr>
                <w:rFonts w:ascii="Calibri" w:eastAsia="Times New Roman" w:hAnsi="Calibri" w:cs="Times New Roman"/>
                <w:color w:val="000000"/>
              </w:rPr>
              <w:t> and address here</w:t>
            </w:r>
          </w:p>
          <w:p w14:paraId="58B88304" w14:textId="77777777" w:rsidR="00CA55F5" w:rsidRPr="00CA55F5" w:rsidRDefault="00CA55F5" w:rsidP="00C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Wani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Punam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Nilesh</w:t>
            </w:r>
          </w:p>
          <w:p w14:paraId="39870785" w14:textId="77777777" w:rsidR="00CA55F5" w:rsidRPr="00CA55F5" w:rsidRDefault="00CA55F5" w:rsidP="00C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Yashom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Lifespaces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B-18,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Shindewasti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0C3855B5" w14:textId="77777777" w:rsidR="00CA55F5" w:rsidRPr="00CA55F5" w:rsidRDefault="00CA55F5" w:rsidP="00C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Ravet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Pune 412101</w:t>
            </w:r>
          </w:p>
          <w:p w14:paraId="683CB2CE" w14:textId="492554A7" w:rsidR="00CA55F5" w:rsidRPr="00CA55F5" w:rsidRDefault="00CA55F5" w:rsidP="00CA55F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6F8F" w14:textId="77777777" w:rsidR="00CA55F5" w:rsidRPr="00CA55F5" w:rsidRDefault="00CA55F5" w:rsidP="00CA55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1E50C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CF3AC" w14:textId="77777777" w:rsidR="00CA55F5" w:rsidRPr="00791CA3" w:rsidRDefault="00CA55F5" w:rsidP="0079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Designation: </w:t>
      </w:r>
      <w:proofErr w:type="spellStart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Asst.Prof</w:t>
      </w:r>
      <w:proofErr w:type="spellEnd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9FCE00E" w14:textId="77777777" w:rsidR="00CA55F5" w:rsidRPr="00791CA3" w:rsidRDefault="00CA55F5" w:rsidP="0079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2C595F" w14:textId="77777777" w:rsidR="00CA55F5" w:rsidRPr="00791CA3" w:rsidRDefault="00CA55F5" w:rsidP="0079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Educational Qualification:  M.Sc. (Physics)</w:t>
      </w:r>
    </w:p>
    <w:p w14:paraId="316D54A6" w14:textId="77777777" w:rsidR="00CA55F5" w:rsidRPr="00791CA3" w:rsidRDefault="00CA55F5" w:rsidP="0079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55348D" w14:textId="580EA959" w:rsidR="00CA55F5" w:rsidRPr="00791CA3" w:rsidRDefault="00CA55F5" w:rsidP="0079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Teaching Experience: 1</w:t>
      </w:r>
      <w:r w:rsidR="00612E15"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years</w:t>
      </w:r>
    </w:p>
    <w:p w14:paraId="41CDF3AB" w14:textId="77777777" w:rsidR="00CA55F5" w:rsidRPr="00791CA3" w:rsidRDefault="00CA55F5" w:rsidP="0079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09B6EC" w14:textId="77777777" w:rsidR="00CA55F5" w:rsidRPr="00CA55F5" w:rsidRDefault="00CA55F5" w:rsidP="00CA55F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Classes Taught: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F.Y.,T.Y.B.Sc.</w:t>
      </w:r>
      <w:proofErr w:type="gramEnd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spellStart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M.Sc.I</w:t>
      </w:r>
      <w:proofErr w:type="spellEnd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&amp; II Year</w:t>
      </w:r>
    </w:p>
    <w:p w14:paraId="30BB405F" w14:textId="77777777" w:rsidR="00CA55F5" w:rsidRPr="00CA55F5" w:rsidRDefault="00CA55F5" w:rsidP="00CA55F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Faculty development </w:t>
      </w:r>
      <w:proofErr w:type="spellStart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programmes</w:t>
      </w:r>
      <w:proofErr w:type="spellEnd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(Orientation/ Refresher/ Short term courses): </w:t>
      </w:r>
    </w:p>
    <w:p w14:paraId="1AA13EAD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1817"/>
        <w:gridCol w:w="3853"/>
      </w:tblGrid>
      <w:tr w:rsidR="00CA55F5" w:rsidRPr="00CA55F5" w14:paraId="01802B93" w14:textId="77777777" w:rsidTr="00390D9C">
        <w:trPr>
          <w:trHeight w:val="480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E353C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Faculty development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D1616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53B49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</w:tc>
      </w:tr>
      <w:tr w:rsidR="00CA55F5" w:rsidRPr="00CA55F5" w14:paraId="28B59711" w14:textId="77777777" w:rsidTr="00390D9C">
        <w:trPr>
          <w:trHeight w:val="480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467E4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Orientation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2663B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26/07/10 to 22/08/10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8A097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SPPU, ASC, Pune</w:t>
            </w:r>
          </w:p>
        </w:tc>
      </w:tr>
      <w:tr w:rsidR="00CA55F5" w:rsidRPr="00CA55F5" w14:paraId="7A45116D" w14:textId="77777777" w:rsidTr="00390D9C">
        <w:trPr>
          <w:trHeight w:val="480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11D93" w14:textId="3297B215" w:rsidR="00CA55F5" w:rsidRPr="00CA55F5" w:rsidRDefault="00390D9C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Refresher in environmental studies II</w:t>
            </w:r>
          </w:p>
          <w:p w14:paraId="6388654B" w14:textId="77777777" w:rsidR="00CA55F5" w:rsidRPr="00CA55F5" w:rsidRDefault="00CA55F5" w:rsidP="00C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2AFA1" w14:textId="77777777" w:rsidR="00390D9C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9/12/11 </w:t>
            </w:r>
          </w:p>
          <w:p w14:paraId="02A2E6BC" w14:textId="6997CCA4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 29/12/11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A70C5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BAMU, ASC Aurangabad</w:t>
            </w:r>
          </w:p>
        </w:tc>
      </w:tr>
      <w:tr w:rsidR="00CA55F5" w:rsidRPr="00CA55F5" w14:paraId="44639FF7" w14:textId="77777777" w:rsidTr="00390D9C">
        <w:trPr>
          <w:trHeight w:val="480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A8DF7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Refresher in Advances and applications in physical sciences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510DF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27/10/14 to 16/11/14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53A8A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Electronics, SPPU, Pune</w:t>
            </w:r>
          </w:p>
        </w:tc>
      </w:tr>
      <w:tr w:rsidR="00CA55F5" w:rsidRPr="00CA55F5" w14:paraId="52D7450A" w14:textId="77777777" w:rsidTr="00390D9C">
        <w:trPr>
          <w:trHeight w:val="480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CACC9" w14:textId="58D6918F" w:rsidR="00CA55F5" w:rsidRPr="00CA55F5" w:rsidRDefault="00390D9C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Faculty Development </w:t>
            </w:r>
            <w:proofErr w:type="spellStart"/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D5DA1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/4/2018  to</w:t>
            </w:r>
          </w:p>
          <w:p w14:paraId="187DD5B0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6/4/ 2018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B7F81" w14:textId="77777777" w:rsidR="00CA55F5" w:rsidRPr="00CA55F5" w:rsidRDefault="00CA55F5" w:rsidP="00CA55F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COEP, Pune</w:t>
            </w:r>
          </w:p>
        </w:tc>
      </w:tr>
    </w:tbl>
    <w:p w14:paraId="27806DEC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5AFAF" w14:textId="77777777" w:rsidR="00CA55F5" w:rsidRPr="00CA55F5" w:rsidRDefault="00CA55F5" w:rsidP="00CA55F5">
      <w:pPr>
        <w:spacing w:before="12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 Area</w:t>
      </w:r>
      <w:r w:rsidRPr="00CA55F5">
        <w:rPr>
          <w:rFonts w:ascii="Times New Roman" w:eastAsia="Times New Roman" w:hAnsi="Times New Roman" w:cs="Times New Roman"/>
          <w:color w:val="000000"/>
        </w:rPr>
        <w:t>: Synthesis of materials, thick film</w:t>
      </w:r>
    </w:p>
    <w:p w14:paraId="463181D9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F414A" w14:textId="77777777" w:rsidR="00CA55F5" w:rsidRPr="00CA55F5" w:rsidRDefault="00CA55F5" w:rsidP="00CA55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Research </w:t>
      </w:r>
      <w:proofErr w:type="spellStart"/>
      <w:proofErr w:type="gramStart"/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Projects:Nil</w:t>
      </w:r>
      <w:proofErr w:type="spellEnd"/>
      <w:proofErr w:type="gramEnd"/>
    </w:p>
    <w:p w14:paraId="1F889D76" w14:textId="77777777" w:rsidR="00CA55F5" w:rsidRPr="00CA55F5" w:rsidRDefault="00CA55F5" w:rsidP="00CA55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0D68CB" w14:textId="77777777" w:rsidR="00CA55F5" w:rsidRPr="00CA55F5" w:rsidRDefault="00CA55F5" w:rsidP="00CA55F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 Articles published In Journals:</w:t>
      </w:r>
    </w:p>
    <w:p w14:paraId="387A250A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38" w:type="dxa"/>
        <w:tblInd w:w="12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3735"/>
      </w:tblGrid>
      <w:tr w:rsidR="00CA55F5" w:rsidRPr="00CA55F5" w14:paraId="0E1CBF00" w14:textId="77777777" w:rsidTr="00791CA3">
        <w:trPr>
          <w:trHeight w:val="480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BBCAF" w14:textId="77777777" w:rsidR="00CA55F5" w:rsidRPr="00CA55F5" w:rsidRDefault="00CA55F5" w:rsidP="00CA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Article title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26D6D" w14:textId="77777777" w:rsidR="00CA55F5" w:rsidRPr="00CA55F5" w:rsidRDefault="00CA55F5" w:rsidP="00CA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name</w:t>
            </w:r>
          </w:p>
        </w:tc>
      </w:tr>
      <w:tr w:rsidR="00CA55F5" w:rsidRPr="00CA55F5" w14:paraId="09454086" w14:textId="77777777" w:rsidTr="00791CA3">
        <w:trPr>
          <w:trHeight w:val="741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12A7" w14:textId="1F9AC68B" w:rsidR="00CA55F5" w:rsidRPr="00CA55F5" w:rsidRDefault="00390D9C" w:rsidP="003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39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DSSC characteristics of </w:t>
            </w:r>
            <w:proofErr w:type="spellStart"/>
            <w:r w:rsidRPr="0039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nano</w:t>
            </w:r>
            <w:proofErr w:type="spellEnd"/>
            <w:r w:rsidRPr="0039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crystalline TiO2prepared by using simple precipitation with acidic route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5110" w14:textId="77777777" w:rsidR="00791CA3" w:rsidRDefault="00390D9C" w:rsidP="00390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D9C">
              <w:rPr>
                <w:rFonts w:ascii="Arial" w:hAnsi="Arial" w:cs="Arial"/>
              </w:rPr>
              <w:t xml:space="preserve"> </w:t>
            </w:r>
            <w:r w:rsidRPr="00390D9C">
              <w:rPr>
                <w:rFonts w:ascii="Arial" w:hAnsi="Arial" w:cs="Arial"/>
                <w:b/>
                <w:bCs/>
                <w:sz w:val="20"/>
                <w:szCs w:val="20"/>
              </w:rPr>
              <w:t>IJRAR March 2019, Volume 6,</w:t>
            </w:r>
          </w:p>
          <w:p w14:paraId="32AEFE66" w14:textId="3AE13BB5" w:rsidR="00390D9C" w:rsidRPr="00390D9C" w:rsidRDefault="00390D9C" w:rsidP="00390D9C">
            <w:pPr>
              <w:pStyle w:val="Default"/>
              <w:rPr>
                <w:rFonts w:ascii="Arial" w:hAnsi="Arial" w:cs="Arial"/>
              </w:rPr>
            </w:pPr>
            <w:r w:rsidRPr="00390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Issue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3D51E183" w14:textId="7E62546F" w:rsidR="00CA55F5" w:rsidRPr="00CA55F5" w:rsidRDefault="00390D9C" w:rsidP="0039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9C"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 xml:space="preserve"> </w:t>
            </w:r>
            <w:r w:rsidRPr="00390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/>
              </w:rPr>
              <w:t>E-ISSN 23481269</w:t>
            </w:r>
          </w:p>
        </w:tc>
      </w:tr>
      <w:tr w:rsidR="00B5588D" w:rsidRPr="00CA55F5" w14:paraId="78AA73DD" w14:textId="77777777" w:rsidTr="00791CA3">
        <w:trPr>
          <w:trHeight w:val="826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1BA6" w14:textId="1E588E61" w:rsidR="00B5588D" w:rsidRPr="00CA55F5" w:rsidRDefault="00B5588D" w:rsidP="00B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Effect of precipitation conditions on crystallization of TiO2 nanoparticles in acidic route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0FF8" w14:textId="5C6C8896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research journal of science and engineering</w:t>
            </w:r>
            <w:r w:rsidR="0039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Issue A1: 1- 7,</w:t>
            </w:r>
          </w:p>
          <w:p w14:paraId="3755FBD2" w14:textId="77AD731C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ISSN: 2322-0015,</w:t>
            </w:r>
          </w:p>
        </w:tc>
      </w:tr>
      <w:tr w:rsidR="00B5588D" w:rsidRPr="00CA55F5" w14:paraId="640FCA51" w14:textId="77777777" w:rsidTr="00791CA3">
        <w:trPr>
          <w:trHeight w:val="912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492D" w14:textId="214C9764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Green synthesis and dye-sensitized solar cell application of rutile</w:t>
            </w:r>
            <w:r w:rsidR="0039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 anatase TiO2 nanorods</w:t>
            </w:r>
          </w:p>
          <w:p w14:paraId="3E2BD78D" w14:textId="05804A0D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2BCC" w14:textId="77777777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 Solid State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Electrochem</w:t>
            </w:r>
            <w:proofErr w:type="spellEnd"/>
          </w:p>
          <w:p w14:paraId="796812E3" w14:textId="77777777" w:rsidR="00B5588D" w:rsidRPr="00CA55F5" w:rsidRDefault="00B5588D" w:rsidP="00B5588D">
            <w:pPr>
              <w:spacing w:after="0" w:line="240" w:lineRule="auto"/>
              <w:ind w:right="-1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DOI 10.1007/s10008-016-3376-3</w:t>
            </w:r>
          </w:p>
          <w:p w14:paraId="632D8337" w14:textId="28A9903E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 2016</w:t>
            </w:r>
          </w:p>
        </w:tc>
      </w:tr>
      <w:tr w:rsidR="00B5588D" w:rsidRPr="00CA55F5" w14:paraId="348CB01E" w14:textId="77777777" w:rsidTr="00791CA3">
        <w:trPr>
          <w:trHeight w:val="1020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707F" w14:textId="0C0F6515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Selective low-temperature chlorine gas sensing properties of bio-inspired nanocrystalline TiO2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7FD7" w14:textId="77777777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research journal of science and engineering</w:t>
            </w:r>
          </w:p>
          <w:p w14:paraId="79263132" w14:textId="77777777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Issue A1: 81-86,</w:t>
            </w:r>
          </w:p>
          <w:p w14:paraId="19D5A7A2" w14:textId="493A400D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ISSN: 2322-0015,</w:t>
            </w:r>
          </w:p>
        </w:tc>
      </w:tr>
      <w:tr w:rsidR="00B5588D" w:rsidRPr="00CA55F5" w14:paraId="0CA5396A" w14:textId="77777777" w:rsidTr="00791CA3">
        <w:trPr>
          <w:trHeight w:val="808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4691" w14:textId="5AB81A59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Precipitation of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hydroxide leading to TiO2 powders in Acidic-basic media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3370" w14:textId="63D7AA30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journal of chemical and physical sciences vol.7, special issue, RTCS- April-2018</w:t>
            </w:r>
          </w:p>
        </w:tc>
      </w:tr>
      <w:tr w:rsidR="00B5588D" w:rsidRPr="00CA55F5" w14:paraId="70CB33A6" w14:textId="77777777" w:rsidTr="00791CA3">
        <w:trPr>
          <w:trHeight w:val="765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CAFB" w14:textId="63A8D5D1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Biosynthesis of Ag Nanoparticles (Ag-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Nps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by using Musa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balbisiana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extract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9FB8" w14:textId="77777777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journal of multifaceted and multilingual studies Vol. II, issue V.</w:t>
            </w:r>
          </w:p>
          <w:p w14:paraId="0383C28C" w14:textId="5B3F4C27" w:rsidR="00B5588D" w:rsidRPr="00CA55F5" w:rsidRDefault="00B5588D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2350-0476</w:t>
            </w:r>
          </w:p>
        </w:tc>
      </w:tr>
      <w:tr w:rsidR="00791CA3" w:rsidRPr="00CA55F5" w14:paraId="73213BC5" w14:textId="77777777" w:rsidTr="00791CA3">
        <w:trPr>
          <w:trHeight w:val="20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63C4" w14:textId="77777777" w:rsidR="00791CA3" w:rsidRPr="00CA55F5" w:rsidRDefault="00791CA3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4985" w14:textId="77777777" w:rsidR="00791CA3" w:rsidRPr="00CA55F5" w:rsidRDefault="00791CA3" w:rsidP="00B5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3383B1" w14:textId="7B78175D" w:rsidR="00CA55F5" w:rsidRPr="00CA55F5" w:rsidRDefault="00CA55F5" w:rsidP="00791C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 presented in International Conference:</w:t>
      </w:r>
    </w:p>
    <w:p w14:paraId="674FEE39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812"/>
        <w:gridCol w:w="1409"/>
        <w:gridCol w:w="1500"/>
        <w:gridCol w:w="2176"/>
      </w:tblGrid>
      <w:tr w:rsidR="00CA55F5" w:rsidRPr="00CA55F5" w14:paraId="029361A8" w14:textId="77777777" w:rsidTr="00791CA3">
        <w:trPr>
          <w:trHeight w:val="8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2E125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3F326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seminar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E72D" w14:textId="67EA8D3D" w:rsidR="00CA55F5" w:rsidRPr="00CA55F5" w:rsidRDefault="00791CA3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87DA4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8E3AE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paper</w:t>
            </w:r>
          </w:p>
        </w:tc>
      </w:tr>
      <w:tr w:rsidR="00CA55F5" w:rsidRPr="00CA55F5" w14:paraId="162F86E6" w14:textId="77777777" w:rsidTr="00791CA3">
        <w:trPr>
          <w:trHeight w:val="16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61C88" w14:textId="77777777" w:rsidR="00CA55F5" w:rsidRPr="00CA55F5" w:rsidRDefault="00CA55F5" w:rsidP="00CA55F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17795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conference on ‘Advanced materials development and performance 2017’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5685F" w14:textId="5CB911EA" w:rsidR="00CA55F5" w:rsidRPr="00CA55F5" w:rsidRDefault="00791CA3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Pune university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1C4CC" w14:textId="71575DAF" w:rsidR="00CA55F5" w:rsidRPr="00CA55F5" w:rsidRDefault="00390D9C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11/7/2017 to 15/7/2017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7C077" w14:textId="26A0B1FA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presented on ‘Effect of precipitation condition on TiO</w:t>
            </w:r>
            <w:r w:rsidR="00390D9C" w:rsidRPr="0039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powders’</w:t>
            </w:r>
            <w:proofErr w:type="gram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A55F5" w:rsidRPr="00CA55F5" w14:paraId="0780DEEC" w14:textId="77777777" w:rsidTr="00791CA3">
        <w:trPr>
          <w:trHeight w:val="8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6EE29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B751B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ICANN 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88153" w14:textId="4B4AC73E" w:rsidR="00CA55F5" w:rsidRPr="00CA55F5" w:rsidRDefault="00390D9C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 C. College Baramati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61203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to 9 Dec 2017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DD428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Effect of precipitation conditions on crystallization of TiO</w:t>
            </w:r>
            <w:r w:rsidRPr="0039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nanoparticles in acidic route</w:t>
            </w:r>
          </w:p>
        </w:tc>
      </w:tr>
      <w:tr w:rsidR="00CA55F5" w:rsidRPr="00CA55F5" w14:paraId="20B960F5" w14:textId="77777777" w:rsidTr="00791CA3">
        <w:trPr>
          <w:trHeight w:val="8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4B5C9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EC6BF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FESEM  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B686D" w14:textId="0DA03948" w:rsidR="00CA55F5" w:rsidRPr="00CA55F5" w:rsidRDefault="00791CA3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R. Gholap College </w:t>
            </w:r>
            <w:proofErr w:type="spellStart"/>
            <w:r w:rsidR="00CA55F5"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Sangavi</w:t>
            </w:r>
            <w:proofErr w:type="spellEnd"/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1EBAD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Mar 2016 to 12 Mar 2016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B09A9" w14:textId="77777777" w:rsidR="00CA55F5" w:rsidRPr="00CA55F5" w:rsidRDefault="00CA55F5" w:rsidP="00CA55F5">
            <w:pPr>
              <w:spacing w:after="0" w:line="240" w:lineRule="auto"/>
              <w:ind w:righ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poster presented on “Green Synthesis of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ZnO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particles by Musa </w:t>
            </w:r>
            <w:proofErr w:type="spellStart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balbisiana</w:t>
            </w:r>
            <w:proofErr w:type="spellEnd"/>
            <w:r w:rsidRPr="00C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leaves”.</w:t>
            </w:r>
          </w:p>
          <w:p w14:paraId="27DE92FB" w14:textId="77777777" w:rsidR="00CA55F5" w:rsidRPr="00CA55F5" w:rsidRDefault="00CA55F5" w:rsidP="00C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C94C35" w14:textId="77777777" w:rsidR="00CA55F5" w:rsidRPr="00CA55F5" w:rsidRDefault="00CA55F5" w:rsidP="00CA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D3F61" w14:textId="55ECE5FC" w:rsidR="00CA55F5" w:rsidRPr="00CA55F5" w:rsidRDefault="00791CA3" w:rsidP="00CA55F5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5F5"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 presented in National/ State/ University level Conference: Nil</w:t>
      </w:r>
    </w:p>
    <w:p w14:paraId="198813BF" w14:textId="0A78E91E" w:rsidR="00CA55F5" w:rsidRPr="00791CA3" w:rsidRDefault="00791CA3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5F5"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Awards/</w:t>
      </w:r>
      <w:proofErr w:type="spellStart"/>
      <w:proofErr w:type="gramStart"/>
      <w:r w:rsidR="00CA55F5"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Honours:Nil</w:t>
      </w:r>
      <w:proofErr w:type="spellEnd"/>
      <w:proofErr w:type="gramEnd"/>
    </w:p>
    <w:p w14:paraId="4CE9BD0D" w14:textId="5B93C77D" w:rsidR="00CA55F5" w:rsidRPr="00791CA3" w:rsidRDefault="00791CA3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5F5" w:rsidRPr="00CA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Innovations in Curriculum design and transactions: Nil</w:t>
      </w:r>
    </w:p>
    <w:p w14:paraId="3E06788F" w14:textId="4F58EAF7" w:rsidR="00CA55F5" w:rsidRPr="00791CA3" w:rsidRDefault="00791CA3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5F5"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Resource Person: Nil</w:t>
      </w:r>
    </w:p>
    <w:p w14:paraId="0F22B691" w14:textId="77777777" w:rsidR="00CA55F5" w:rsidRPr="00791CA3" w:rsidRDefault="00CA55F5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Seminars/Workshops/ Training courses attended:</w:t>
      </w:r>
    </w:p>
    <w:p w14:paraId="41C28F86" w14:textId="157818F1" w:rsidR="00CA55F5" w:rsidRPr="00791CA3" w:rsidRDefault="00CA55F5" w:rsidP="00791CA3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state level seminar on Emerging trends in physics- 2015’ </w:t>
      </w:r>
      <w:r w:rsid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organised</w:t>
      </w:r>
      <w:proofErr w:type="spellEnd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 </w:t>
      </w:r>
      <w:proofErr w:type="spellStart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Anantrao</w:t>
      </w:r>
      <w:proofErr w:type="spellEnd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Pawar</w:t>
      </w:r>
      <w:proofErr w:type="spellEnd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College, </w:t>
      </w:r>
      <w:proofErr w:type="spellStart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Pirangut</w:t>
      </w:r>
      <w:proofErr w:type="spellEnd"/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6-7 Feb 2015.</w:t>
      </w:r>
    </w:p>
    <w:p w14:paraId="6008E005" w14:textId="2B7F57AF" w:rsidR="00CA55F5" w:rsidRPr="00791CA3" w:rsidRDefault="00CA55F5" w:rsidP="00791CA3">
      <w:pPr>
        <w:spacing w:after="120" w:line="240" w:lineRule="auto"/>
        <w:ind w:left="-90" w:firstLine="8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participated in workshop on characterization techniques at Hadapsar.</w:t>
      </w:r>
    </w:p>
    <w:p w14:paraId="4F86FF93" w14:textId="77777777" w:rsidR="00CA55F5" w:rsidRPr="00791CA3" w:rsidRDefault="00CA55F5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07897D" w14:textId="77777777" w:rsidR="00CA55F5" w:rsidRPr="00791CA3" w:rsidRDefault="00CA55F5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Participation in community/ Social Services: Nil</w:t>
      </w:r>
    </w:p>
    <w:p w14:paraId="01324726" w14:textId="77777777" w:rsidR="00CA55F5" w:rsidRPr="00791CA3" w:rsidRDefault="00CA55F5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E01BE7" w14:textId="77777777" w:rsidR="00CA55F5" w:rsidRPr="00791CA3" w:rsidRDefault="00CA55F5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Memberships on various bodies: Nil</w:t>
      </w:r>
    </w:p>
    <w:p w14:paraId="309B2F02" w14:textId="77777777" w:rsidR="00CA55F5" w:rsidRPr="00791CA3" w:rsidRDefault="00CA55F5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6726A5" w14:textId="77777777" w:rsidR="00CA55F5" w:rsidRPr="00791CA3" w:rsidRDefault="00CA55F5" w:rsidP="00791CA3">
      <w:pPr>
        <w:spacing w:after="12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Computer Skills: MS-CIT, C-Programming.</w:t>
      </w:r>
    </w:p>
    <w:p w14:paraId="2C425B00" w14:textId="77777777" w:rsidR="00CA55F5" w:rsidRPr="00CA55F5" w:rsidRDefault="00CA55F5" w:rsidP="00CA55F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5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55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8A9E313" w14:textId="77777777" w:rsidR="00755F23" w:rsidRDefault="00755F23"/>
    <w:sectPr w:rsidR="00755F23" w:rsidSect="00755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F5"/>
    <w:rsid w:val="00390D9C"/>
    <w:rsid w:val="00612E15"/>
    <w:rsid w:val="00755F23"/>
    <w:rsid w:val="00791CA3"/>
    <w:rsid w:val="00B5588D"/>
    <w:rsid w:val="00CA55F5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3F1A"/>
  <w15:docId w15:val="{83931AF4-94A1-4624-8688-DC0CAE2C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0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1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7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MATLAB</dc:creator>
  <cp:keywords/>
  <dc:description/>
  <cp:lastModifiedBy>Poonam Wani</cp:lastModifiedBy>
  <cp:revision>2</cp:revision>
  <dcterms:created xsi:type="dcterms:W3CDTF">2019-06-22T08:27:00Z</dcterms:created>
  <dcterms:modified xsi:type="dcterms:W3CDTF">2019-06-22T08:27:00Z</dcterms:modified>
</cp:coreProperties>
</file>